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C3B58" w14:textId="77777777" w:rsidR="00556931" w:rsidRPr="00433E30" w:rsidRDefault="00556931">
      <w:pPr>
        <w:rPr>
          <w:rFonts w:ascii="Arial" w:hAnsi="Arial" w:cs="Arial"/>
        </w:rPr>
      </w:pPr>
      <w:bookmarkStart w:id="0" w:name="_GoBack"/>
      <w:bookmarkEnd w:id="0"/>
      <w:r w:rsidRPr="00433E30">
        <w:rPr>
          <w:rFonts w:ascii="Arial" w:hAnsi="Arial" w:cs="Arial"/>
          <w:b/>
          <w:noProof/>
        </w:rPr>
        <w:drawing>
          <wp:inline distT="0" distB="0" distL="0" distR="0" wp14:anchorId="56EB4B0F" wp14:editId="1BAB5F8F">
            <wp:extent cx="5854554" cy="542925"/>
            <wp:effectExtent l="0" t="0" r="0" b="0"/>
            <wp:docPr id="1" name="Picture 1" descr="BSCN logo audit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CN logo auditv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821" cy="55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668"/>
        <w:gridCol w:w="1275"/>
      </w:tblGrid>
      <w:tr w:rsidR="00433E30" w14:paraId="67406EBA" w14:textId="77777777" w:rsidTr="00433E30">
        <w:tc>
          <w:tcPr>
            <w:tcW w:w="1668" w:type="dxa"/>
          </w:tcPr>
          <w:p w14:paraId="6F9D9AE6" w14:textId="77777777" w:rsidR="00433E30" w:rsidRDefault="00433E30" w:rsidP="00433E30">
            <w:pPr>
              <w:rPr>
                <w:rFonts w:ascii="Arial" w:hAnsi="Arial" w:cs="Arial"/>
              </w:rPr>
            </w:pPr>
            <w:bookmarkStart w:id="1" w:name="_Hlk495854615"/>
            <w:r>
              <w:rPr>
                <w:rFonts w:ascii="Arial" w:hAnsi="Arial" w:cs="Arial"/>
              </w:rPr>
              <w:t>Post code of centre (please complete</w:t>
            </w:r>
          </w:p>
        </w:tc>
        <w:tc>
          <w:tcPr>
            <w:tcW w:w="1275" w:type="dxa"/>
          </w:tcPr>
          <w:p w14:paraId="0C4C5408" w14:textId="77777777" w:rsidR="00433E30" w:rsidRDefault="00433E30" w:rsidP="00433E30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68"/>
        <w:gridCol w:w="1417"/>
      </w:tblGrid>
      <w:tr w:rsidR="00433E30" w14:paraId="0469621D" w14:textId="77777777" w:rsidTr="00433E30">
        <w:trPr>
          <w:trHeight w:val="675"/>
        </w:trPr>
        <w:tc>
          <w:tcPr>
            <w:tcW w:w="1668" w:type="dxa"/>
          </w:tcPr>
          <w:bookmarkEnd w:id="1"/>
          <w:p w14:paraId="2DE4BBC6" w14:textId="77777777" w:rsidR="00433E30" w:rsidRPr="00433E30" w:rsidRDefault="00433E30" w:rsidP="00433E30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Local case ID</w:t>
            </w:r>
          </w:p>
          <w:p w14:paraId="3B046B7A" w14:textId="77777777" w:rsidR="00433E30" w:rsidRDefault="00433E30" w:rsidP="00433E30">
            <w:pPr>
              <w:rPr>
                <w:rFonts w:ascii="Arial" w:hAnsi="Arial" w:cs="Arial"/>
                <w:b/>
              </w:rPr>
            </w:pPr>
            <w:r w:rsidRPr="00433E30">
              <w:rPr>
                <w:rFonts w:ascii="Arial" w:hAnsi="Arial" w:cs="Arial"/>
              </w:rPr>
              <w:t>(please complete)</w:t>
            </w:r>
          </w:p>
        </w:tc>
        <w:tc>
          <w:tcPr>
            <w:tcW w:w="1417" w:type="dxa"/>
          </w:tcPr>
          <w:p w14:paraId="339C0B47" w14:textId="77777777" w:rsidR="00433E30" w:rsidRDefault="00433E30" w:rsidP="00433E30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918" w:tblpY="154"/>
        <w:tblW w:w="0" w:type="auto"/>
        <w:tblLook w:val="04A0" w:firstRow="1" w:lastRow="0" w:firstColumn="1" w:lastColumn="0" w:noHBand="0" w:noVBand="1"/>
      </w:tblPr>
      <w:tblGrid>
        <w:gridCol w:w="1618"/>
        <w:gridCol w:w="1617"/>
      </w:tblGrid>
      <w:tr w:rsidR="00433E30" w14:paraId="166E6C56" w14:textId="77777777" w:rsidTr="00DE38B7">
        <w:trPr>
          <w:trHeight w:val="416"/>
        </w:trPr>
        <w:tc>
          <w:tcPr>
            <w:tcW w:w="1618" w:type="dxa"/>
          </w:tcPr>
          <w:p w14:paraId="59E5924E" w14:textId="77777777" w:rsidR="00433E30" w:rsidRPr="00DE38B7" w:rsidRDefault="00433E30" w:rsidP="00433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38B7">
              <w:rPr>
                <w:rFonts w:ascii="Arial" w:hAnsi="Arial" w:cs="Arial"/>
                <w:b/>
                <w:sz w:val="16"/>
                <w:szCs w:val="16"/>
              </w:rPr>
              <w:t>Project code</w:t>
            </w:r>
          </w:p>
          <w:p w14:paraId="572A94C6" w14:textId="77777777" w:rsidR="00433E30" w:rsidRPr="00DE38B7" w:rsidRDefault="00433E30" w:rsidP="00433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38B7">
              <w:rPr>
                <w:rFonts w:ascii="Arial" w:hAnsi="Arial" w:cs="Arial"/>
                <w:b/>
                <w:sz w:val="16"/>
                <w:szCs w:val="16"/>
              </w:rPr>
              <w:t>(Do not complete – for office use only)</w:t>
            </w:r>
          </w:p>
        </w:tc>
        <w:tc>
          <w:tcPr>
            <w:tcW w:w="1617" w:type="dxa"/>
          </w:tcPr>
          <w:p w14:paraId="179A52FD" w14:textId="77777777" w:rsidR="00433E30" w:rsidRDefault="00433E30" w:rsidP="00433E30">
            <w:pPr>
              <w:rPr>
                <w:rFonts w:ascii="Arial" w:hAnsi="Arial" w:cs="Arial"/>
                <w:b/>
              </w:rPr>
            </w:pPr>
          </w:p>
        </w:tc>
      </w:tr>
    </w:tbl>
    <w:p w14:paraId="253ECA1A" w14:textId="77777777" w:rsidR="00556931" w:rsidRPr="00433E30" w:rsidRDefault="00556931" w:rsidP="00E72C96">
      <w:pPr>
        <w:spacing w:after="0" w:line="240" w:lineRule="auto"/>
        <w:rPr>
          <w:rFonts w:ascii="Arial" w:hAnsi="Arial" w:cs="Arial"/>
          <w:b/>
        </w:rPr>
      </w:pPr>
      <w:r w:rsidRPr="00433E30">
        <w:rPr>
          <w:rFonts w:ascii="Arial" w:hAnsi="Arial" w:cs="Arial"/>
          <w:b/>
        </w:rPr>
        <w:t>FORM B</w:t>
      </w:r>
      <w:r w:rsidR="00715886" w:rsidRPr="00433E30">
        <w:rPr>
          <w:rFonts w:ascii="Arial" w:hAnsi="Arial" w:cs="Arial"/>
          <w:b/>
        </w:rPr>
        <w:t xml:space="preserve"> (</w:t>
      </w:r>
      <w:r w:rsidR="00DC2BB1">
        <w:rPr>
          <w:rFonts w:ascii="Arial" w:hAnsi="Arial" w:cs="Arial"/>
          <w:b/>
        </w:rPr>
        <w:t>Lower</w:t>
      </w:r>
      <w:r w:rsidR="009C4E2A" w:rsidRPr="00433E30">
        <w:rPr>
          <w:rFonts w:ascii="Arial" w:hAnsi="Arial" w:cs="Arial"/>
          <w:b/>
        </w:rPr>
        <w:t xml:space="preserve"> limb </w:t>
      </w:r>
      <w:r w:rsidR="00715886" w:rsidRPr="00433E30">
        <w:rPr>
          <w:rFonts w:ascii="Arial" w:hAnsi="Arial" w:cs="Arial"/>
          <w:b/>
        </w:rPr>
        <w:t>SEP</w:t>
      </w:r>
      <w:proofErr w:type="gramStart"/>
      <w:r w:rsidR="00715886" w:rsidRPr="00433E30">
        <w:rPr>
          <w:rFonts w:ascii="Arial" w:hAnsi="Arial" w:cs="Arial"/>
          <w:b/>
        </w:rPr>
        <w:t>)</w:t>
      </w:r>
      <w:r w:rsidRPr="00433E30">
        <w:rPr>
          <w:rFonts w:ascii="Arial" w:hAnsi="Arial" w:cs="Arial"/>
          <w:b/>
        </w:rPr>
        <w:t xml:space="preserve"> :</w:t>
      </w:r>
      <w:proofErr w:type="gramEnd"/>
      <w:r w:rsidRPr="00433E30">
        <w:rPr>
          <w:rFonts w:ascii="Arial" w:hAnsi="Arial" w:cs="Arial"/>
          <w:b/>
        </w:rPr>
        <w:t xml:space="preserve"> </w:t>
      </w:r>
      <w:r w:rsidR="00DE38B7">
        <w:rPr>
          <w:rFonts w:ascii="Arial" w:hAnsi="Arial" w:cs="Arial"/>
          <w:b/>
        </w:rPr>
        <w:t xml:space="preserve">Please complete for every patient attending for </w:t>
      </w:r>
      <w:r w:rsidR="00DC2BB1">
        <w:rPr>
          <w:rFonts w:ascii="Arial" w:hAnsi="Arial" w:cs="Arial"/>
          <w:b/>
        </w:rPr>
        <w:t xml:space="preserve">Lower limb </w:t>
      </w:r>
      <w:r w:rsidR="00DE38B7">
        <w:rPr>
          <w:rFonts w:ascii="Arial" w:hAnsi="Arial" w:cs="Arial"/>
          <w:b/>
        </w:rPr>
        <w:t>SEP (Note:  A separate form should be completed for each modality of EP if patient has more than 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701"/>
        <w:gridCol w:w="1621"/>
      </w:tblGrid>
      <w:tr w:rsidR="00433E30" w:rsidRPr="00433E30" w14:paraId="77671206" w14:textId="77777777" w:rsidTr="00433E30">
        <w:tc>
          <w:tcPr>
            <w:tcW w:w="5920" w:type="dxa"/>
          </w:tcPr>
          <w:p w14:paraId="5B051C4B" w14:textId="77777777" w:rsidR="00556931" w:rsidRDefault="005F31AB" w:rsidP="005F31AB">
            <w:pPr>
              <w:rPr>
                <w:rFonts w:ascii="Arial" w:eastAsia="Calibri" w:hAnsi="Arial" w:cs="Arial"/>
              </w:rPr>
            </w:pPr>
            <w:r w:rsidRPr="00433E30">
              <w:rPr>
                <w:rFonts w:ascii="Arial" w:eastAsia="Calibri" w:hAnsi="Arial" w:cs="Arial"/>
              </w:rPr>
              <w:t xml:space="preserve">1. </w:t>
            </w:r>
            <w:r w:rsidR="00556931" w:rsidRPr="00433E30">
              <w:rPr>
                <w:rFonts w:ascii="Arial" w:eastAsia="Calibri" w:hAnsi="Arial" w:cs="Arial"/>
              </w:rPr>
              <w:t>What is the age of the patient?</w:t>
            </w:r>
          </w:p>
          <w:p w14:paraId="74DC1D63" w14:textId="660B4FE6" w:rsidR="00E72C96" w:rsidRPr="00433E30" w:rsidRDefault="00E72C96" w:rsidP="005F31AB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  <w:gridSpan w:val="2"/>
          </w:tcPr>
          <w:p w14:paraId="3B6045EB" w14:textId="77777777" w:rsidR="00556931" w:rsidRPr="00433E30" w:rsidRDefault="00556931" w:rsidP="00556931">
            <w:pPr>
              <w:rPr>
                <w:rFonts w:ascii="Arial" w:hAnsi="Arial" w:cs="Arial"/>
              </w:rPr>
            </w:pPr>
          </w:p>
        </w:tc>
      </w:tr>
      <w:tr w:rsidR="00433E30" w:rsidRPr="00433E30" w14:paraId="300F2A9A" w14:textId="77777777" w:rsidTr="00433E30">
        <w:tc>
          <w:tcPr>
            <w:tcW w:w="5920" w:type="dxa"/>
          </w:tcPr>
          <w:p w14:paraId="79B4CB8D" w14:textId="77777777" w:rsidR="00556931" w:rsidRDefault="005F31AB" w:rsidP="00556931">
            <w:pPr>
              <w:rPr>
                <w:rFonts w:ascii="Arial" w:eastAsia="Calibri" w:hAnsi="Arial" w:cs="Arial"/>
              </w:rPr>
            </w:pPr>
            <w:r w:rsidRPr="00433E30">
              <w:rPr>
                <w:rFonts w:ascii="Arial" w:eastAsia="Calibri" w:hAnsi="Arial" w:cs="Arial"/>
              </w:rPr>
              <w:t xml:space="preserve">2. </w:t>
            </w:r>
            <w:r w:rsidR="00556931" w:rsidRPr="00433E30">
              <w:rPr>
                <w:rFonts w:ascii="Arial" w:eastAsia="Calibri" w:hAnsi="Arial" w:cs="Arial"/>
              </w:rPr>
              <w:t>What is the gender of the patient?</w:t>
            </w:r>
          </w:p>
          <w:p w14:paraId="482B5F39" w14:textId="6E9232D3" w:rsidR="00E72C96" w:rsidRPr="00433E30" w:rsidRDefault="00E72C96" w:rsidP="00556931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  <w:gridSpan w:val="2"/>
          </w:tcPr>
          <w:p w14:paraId="42F0EF0A" w14:textId="77777777" w:rsidR="00556931" w:rsidRPr="00433E30" w:rsidRDefault="00B9303C" w:rsidP="00556931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Male / Female</w:t>
            </w:r>
          </w:p>
        </w:tc>
      </w:tr>
      <w:tr w:rsidR="00433E30" w:rsidRPr="00433E30" w14:paraId="227ECCE5" w14:textId="77777777" w:rsidTr="00433E30">
        <w:tc>
          <w:tcPr>
            <w:tcW w:w="5920" w:type="dxa"/>
          </w:tcPr>
          <w:p w14:paraId="50E212DC" w14:textId="77777777" w:rsidR="00556931" w:rsidRPr="00433E30" w:rsidRDefault="005F31AB" w:rsidP="00556931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 xml:space="preserve">3. </w:t>
            </w:r>
            <w:r w:rsidR="00556931" w:rsidRPr="00433E30">
              <w:rPr>
                <w:rFonts w:ascii="Arial" w:hAnsi="Arial" w:cs="Arial"/>
              </w:rPr>
              <w:t>Before starting testing the patient is identified and the clinical information from the referral verified.</w:t>
            </w:r>
          </w:p>
        </w:tc>
        <w:tc>
          <w:tcPr>
            <w:tcW w:w="3322" w:type="dxa"/>
            <w:gridSpan w:val="2"/>
          </w:tcPr>
          <w:p w14:paraId="0BFA759D" w14:textId="77777777" w:rsidR="00556931" w:rsidRPr="00433E30" w:rsidRDefault="00B9303C" w:rsidP="00556931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 / No</w:t>
            </w:r>
          </w:p>
        </w:tc>
      </w:tr>
      <w:tr w:rsidR="00433E30" w:rsidRPr="00433E30" w14:paraId="3346EC47" w14:textId="77777777" w:rsidTr="00433E30">
        <w:trPr>
          <w:trHeight w:val="547"/>
        </w:trPr>
        <w:tc>
          <w:tcPr>
            <w:tcW w:w="5920" w:type="dxa"/>
          </w:tcPr>
          <w:p w14:paraId="75874441" w14:textId="77777777" w:rsidR="009C4E2A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9C4E2A" w:rsidRPr="00433E30">
              <w:rPr>
                <w:rFonts w:ascii="Arial" w:eastAsia="Calibri" w:hAnsi="Arial" w:cs="Arial"/>
              </w:rPr>
              <w:t xml:space="preserve">. </w:t>
            </w:r>
            <w:r w:rsidR="009C4E2A" w:rsidRPr="00433E30">
              <w:rPr>
                <w:rFonts w:ascii="Arial" w:hAnsi="Arial" w:cs="Arial"/>
              </w:rPr>
              <w:t>Were the results abnormal?</w:t>
            </w:r>
          </w:p>
        </w:tc>
        <w:tc>
          <w:tcPr>
            <w:tcW w:w="3322" w:type="dxa"/>
            <w:gridSpan w:val="2"/>
          </w:tcPr>
          <w:p w14:paraId="6152745D" w14:textId="77777777" w:rsidR="009C4E2A" w:rsidRPr="00433E30" w:rsidRDefault="009C4E2A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 xml:space="preserve">Yes </w:t>
            </w:r>
            <w:r w:rsidR="00A82450" w:rsidRPr="00433E30">
              <w:rPr>
                <w:rFonts w:ascii="Arial" w:hAnsi="Arial" w:cs="Arial"/>
              </w:rPr>
              <w:t>/ No</w:t>
            </w:r>
            <w:r w:rsidRPr="00433E30">
              <w:rPr>
                <w:rFonts w:ascii="Arial" w:hAnsi="Arial" w:cs="Arial"/>
              </w:rPr>
              <w:tab/>
            </w:r>
          </w:p>
        </w:tc>
      </w:tr>
      <w:tr w:rsidR="00433E30" w:rsidRPr="00433E30" w14:paraId="5FB73C13" w14:textId="77777777" w:rsidTr="00433E30">
        <w:trPr>
          <w:trHeight w:val="547"/>
        </w:trPr>
        <w:tc>
          <w:tcPr>
            <w:tcW w:w="5920" w:type="dxa"/>
          </w:tcPr>
          <w:p w14:paraId="42E32720" w14:textId="77777777" w:rsidR="009C4E2A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C4E2A" w:rsidRPr="00433E30">
              <w:rPr>
                <w:rFonts w:ascii="Arial" w:hAnsi="Arial" w:cs="Arial"/>
              </w:rPr>
              <w:t>. If abnormal, does the report make a statement on any abnormality detected?</w:t>
            </w:r>
          </w:p>
        </w:tc>
        <w:tc>
          <w:tcPr>
            <w:tcW w:w="3322" w:type="dxa"/>
            <w:gridSpan w:val="2"/>
          </w:tcPr>
          <w:p w14:paraId="1F60CD78" w14:textId="77777777" w:rsidR="009C4E2A" w:rsidRPr="00433E30" w:rsidRDefault="009C4E2A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Yes/ No</w:t>
            </w:r>
          </w:p>
        </w:tc>
      </w:tr>
      <w:tr w:rsidR="00433E30" w:rsidRPr="00433E30" w14:paraId="1B7CBA18" w14:textId="77777777" w:rsidTr="00433E30">
        <w:trPr>
          <w:trHeight w:val="547"/>
        </w:trPr>
        <w:tc>
          <w:tcPr>
            <w:tcW w:w="5920" w:type="dxa"/>
          </w:tcPr>
          <w:p w14:paraId="138889AF" w14:textId="77777777" w:rsidR="009C4E2A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="009C4E2A" w:rsidRPr="00433E30">
              <w:rPr>
                <w:rFonts w:ascii="Arial" w:eastAsia="Calibri" w:hAnsi="Arial" w:cs="Arial"/>
              </w:rPr>
              <w:t xml:space="preserve">. </w:t>
            </w:r>
            <w:r w:rsidR="00A82450" w:rsidRPr="00433E30">
              <w:rPr>
                <w:rFonts w:ascii="Arial" w:eastAsia="Calibri" w:hAnsi="Arial" w:cs="Arial"/>
              </w:rPr>
              <w:t>What n</w:t>
            </w:r>
            <w:r w:rsidR="009C4E2A" w:rsidRPr="00433E30">
              <w:rPr>
                <w:rFonts w:ascii="Arial" w:eastAsia="Calibri" w:hAnsi="Arial" w:cs="Arial"/>
              </w:rPr>
              <w:t xml:space="preserve">umber of averages </w:t>
            </w:r>
            <w:r w:rsidR="00A82450" w:rsidRPr="00433E30">
              <w:rPr>
                <w:rFonts w:ascii="Arial" w:eastAsia="Calibri" w:hAnsi="Arial" w:cs="Arial"/>
              </w:rPr>
              <w:t xml:space="preserve">were </w:t>
            </w:r>
            <w:r w:rsidR="009C4E2A" w:rsidRPr="00433E30">
              <w:rPr>
                <w:rFonts w:ascii="Arial" w:eastAsia="Calibri" w:hAnsi="Arial" w:cs="Arial"/>
              </w:rPr>
              <w:t>taken?</w:t>
            </w:r>
          </w:p>
        </w:tc>
        <w:tc>
          <w:tcPr>
            <w:tcW w:w="3322" w:type="dxa"/>
            <w:gridSpan w:val="2"/>
          </w:tcPr>
          <w:p w14:paraId="7816BDD0" w14:textId="77777777" w:rsidR="009C4E2A" w:rsidRPr="00433E30" w:rsidRDefault="009C4E2A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</w:p>
        </w:tc>
      </w:tr>
      <w:tr w:rsidR="00156E62" w:rsidRPr="00433E30" w14:paraId="4B896522" w14:textId="77777777" w:rsidTr="00433E30">
        <w:trPr>
          <w:trHeight w:val="547"/>
        </w:trPr>
        <w:tc>
          <w:tcPr>
            <w:tcW w:w="5920" w:type="dxa"/>
          </w:tcPr>
          <w:p w14:paraId="1AFBE2FE" w14:textId="77777777" w:rsidR="00156E62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56E62">
              <w:rPr>
                <w:rFonts w:ascii="Arial" w:hAnsi="Arial" w:cs="Arial"/>
              </w:rPr>
              <w:t>.  Are traces</w:t>
            </w:r>
            <w:r>
              <w:rPr>
                <w:rFonts w:ascii="Arial" w:hAnsi="Arial" w:cs="Arial"/>
              </w:rPr>
              <w:t xml:space="preserve"> replicated</w:t>
            </w:r>
            <w:r w:rsidR="00156E62" w:rsidRPr="00433E30">
              <w:rPr>
                <w:rFonts w:ascii="Arial" w:hAnsi="Arial" w:cs="Arial"/>
              </w:rPr>
              <w:t>?</w:t>
            </w:r>
          </w:p>
        </w:tc>
        <w:tc>
          <w:tcPr>
            <w:tcW w:w="3322" w:type="dxa"/>
            <w:gridSpan w:val="2"/>
          </w:tcPr>
          <w:p w14:paraId="4C3FED8F" w14:textId="77777777" w:rsidR="00156E62" w:rsidRPr="00433E30" w:rsidRDefault="00156E62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</w:p>
        </w:tc>
      </w:tr>
      <w:tr w:rsidR="00156E62" w:rsidRPr="00433E30" w14:paraId="21421B62" w14:textId="77777777" w:rsidTr="00433E30">
        <w:trPr>
          <w:trHeight w:val="547"/>
        </w:trPr>
        <w:tc>
          <w:tcPr>
            <w:tcW w:w="5920" w:type="dxa"/>
          </w:tcPr>
          <w:p w14:paraId="70F9AF8D" w14:textId="77777777" w:rsidR="00156E62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156E62">
              <w:rPr>
                <w:rFonts w:ascii="Arial" w:eastAsia="Calibri" w:hAnsi="Arial" w:cs="Arial"/>
              </w:rPr>
              <w:t>.  Are traces superimposed?</w:t>
            </w:r>
          </w:p>
        </w:tc>
        <w:tc>
          <w:tcPr>
            <w:tcW w:w="3322" w:type="dxa"/>
            <w:gridSpan w:val="2"/>
          </w:tcPr>
          <w:p w14:paraId="35D0AB23" w14:textId="77777777" w:rsidR="00156E62" w:rsidRPr="00433E30" w:rsidRDefault="00156E62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</w:p>
        </w:tc>
      </w:tr>
      <w:tr w:rsidR="00433E30" w:rsidRPr="00433E30" w14:paraId="51D37522" w14:textId="77777777" w:rsidTr="00433E30">
        <w:trPr>
          <w:trHeight w:val="547"/>
        </w:trPr>
        <w:tc>
          <w:tcPr>
            <w:tcW w:w="5920" w:type="dxa"/>
          </w:tcPr>
          <w:p w14:paraId="002144E3" w14:textId="77777777" w:rsidR="009C4E2A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A82450" w:rsidRPr="00433E30">
              <w:rPr>
                <w:rFonts w:ascii="Arial" w:hAnsi="Arial" w:cs="Arial"/>
              </w:rPr>
              <w:t>. Does the</w:t>
            </w:r>
            <w:r w:rsidR="009C4E2A" w:rsidRPr="00433E30">
              <w:rPr>
                <w:rFonts w:ascii="Arial" w:hAnsi="Arial" w:cs="Arial"/>
              </w:rPr>
              <w:t xml:space="preserve"> report of the investigation contains the waveforms</w:t>
            </w:r>
            <w:r w:rsidR="00A82450" w:rsidRPr="00433E30">
              <w:rPr>
                <w:rFonts w:ascii="Arial" w:hAnsi="Arial" w:cs="Arial"/>
              </w:rPr>
              <w:t>?</w:t>
            </w:r>
          </w:p>
        </w:tc>
        <w:tc>
          <w:tcPr>
            <w:tcW w:w="3322" w:type="dxa"/>
            <w:gridSpan w:val="2"/>
          </w:tcPr>
          <w:p w14:paraId="175C7A7B" w14:textId="7AAA29ED" w:rsidR="009C4E2A" w:rsidRPr="00433E30" w:rsidRDefault="00A82450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</w:t>
            </w:r>
            <w:r w:rsidR="002E3705">
              <w:rPr>
                <w:rFonts w:ascii="Arial" w:hAnsi="Arial" w:cs="Arial"/>
              </w:rPr>
              <w:t xml:space="preserve"> </w:t>
            </w:r>
            <w:r w:rsidRPr="00433E30">
              <w:rPr>
                <w:rFonts w:ascii="Arial" w:hAnsi="Arial" w:cs="Arial"/>
              </w:rPr>
              <w:t>/ No</w:t>
            </w:r>
          </w:p>
        </w:tc>
      </w:tr>
      <w:tr w:rsidR="00433E30" w:rsidRPr="00433E30" w14:paraId="0FF8238B" w14:textId="77777777" w:rsidTr="00433E30">
        <w:trPr>
          <w:trHeight w:val="547"/>
        </w:trPr>
        <w:tc>
          <w:tcPr>
            <w:tcW w:w="5920" w:type="dxa"/>
          </w:tcPr>
          <w:p w14:paraId="38418741" w14:textId="77777777" w:rsidR="009C4E2A" w:rsidRPr="00433E30" w:rsidRDefault="00DE38B7" w:rsidP="00A82450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A82450" w:rsidRPr="00433E30">
              <w:rPr>
                <w:rFonts w:ascii="Arial" w:hAnsi="Arial" w:cs="Arial"/>
              </w:rPr>
              <w:t>. Does the</w:t>
            </w:r>
            <w:r w:rsidR="009C4E2A" w:rsidRPr="00433E30">
              <w:rPr>
                <w:rFonts w:ascii="Arial" w:hAnsi="Arial" w:cs="Arial"/>
              </w:rPr>
              <w:t xml:space="preserve"> repo</w:t>
            </w:r>
            <w:r w:rsidR="00A82450" w:rsidRPr="00433E30">
              <w:rPr>
                <w:rFonts w:ascii="Arial" w:hAnsi="Arial" w:cs="Arial"/>
              </w:rPr>
              <w:t>rt of the investigation contain</w:t>
            </w:r>
            <w:r w:rsidR="009C4E2A" w:rsidRPr="00433E30">
              <w:rPr>
                <w:rFonts w:ascii="Arial" w:hAnsi="Arial" w:cs="Arial"/>
              </w:rPr>
              <w:t xml:space="preserve"> the numerical data</w:t>
            </w:r>
            <w:r w:rsidR="00A82450" w:rsidRPr="00433E30">
              <w:rPr>
                <w:rFonts w:ascii="Arial" w:hAnsi="Arial" w:cs="Arial"/>
              </w:rPr>
              <w:t>?</w:t>
            </w:r>
          </w:p>
        </w:tc>
        <w:tc>
          <w:tcPr>
            <w:tcW w:w="3322" w:type="dxa"/>
            <w:gridSpan w:val="2"/>
          </w:tcPr>
          <w:p w14:paraId="44EE95DD" w14:textId="6D1752BE" w:rsidR="009C4E2A" w:rsidRPr="00433E30" w:rsidRDefault="00A82450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</w:t>
            </w:r>
            <w:r w:rsidR="002E3705">
              <w:rPr>
                <w:rFonts w:ascii="Arial" w:hAnsi="Arial" w:cs="Arial"/>
              </w:rPr>
              <w:t xml:space="preserve"> </w:t>
            </w:r>
            <w:r w:rsidRPr="00433E30">
              <w:rPr>
                <w:rFonts w:ascii="Arial" w:hAnsi="Arial" w:cs="Arial"/>
              </w:rPr>
              <w:t>/ No</w:t>
            </w:r>
          </w:p>
        </w:tc>
      </w:tr>
      <w:tr w:rsidR="00433E30" w:rsidRPr="00433E30" w14:paraId="79764568" w14:textId="77777777" w:rsidTr="00433E30">
        <w:trPr>
          <w:trHeight w:val="547"/>
        </w:trPr>
        <w:tc>
          <w:tcPr>
            <w:tcW w:w="5920" w:type="dxa"/>
          </w:tcPr>
          <w:p w14:paraId="3D784052" w14:textId="77777777" w:rsidR="00A82450" w:rsidRPr="00433E30" w:rsidRDefault="00DE38B7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A82450" w:rsidRPr="00433E30">
              <w:rPr>
                <w:rFonts w:ascii="Arial" w:hAnsi="Arial" w:cs="Arial"/>
              </w:rPr>
              <w:t xml:space="preserve">. Is the professional status of the practitioner performing the </w:t>
            </w:r>
            <w:r w:rsidR="00156E62" w:rsidRPr="00433E30">
              <w:rPr>
                <w:rFonts w:ascii="Arial" w:hAnsi="Arial" w:cs="Arial"/>
              </w:rPr>
              <w:t>investigation identified</w:t>
            </w:r>
            <w:r w:rsidR="00A82450" w:rsidRPr="00433E30">
              <w:rPr>
                <w:rFonts w:ascii="Arial" w:hAnsi="Arial" w:cs="Arial"/>
              </w:rPr>
              <w:t>?</w:t>
            </w:r>
          </w:p>
        </w:tc>
        <w:tc>
          <w:tcPr>
            <w:tcW w:w="3322" w:type="dxa"/>
            <w:gridSpan w:val="2"/>
          </w:tcPr>
          <w:p w14:paraId="494865CD" w14:textId="32CE47B9" w:rsidR="00A82450" w:rsidRPr="00433E30" w:rsidRDefault="00A82450" w:rsidP="00A82450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</w:t>
            </w:r>
            <w:r w:rsidR="002E3705">
              <w:rPr>
                <w:rFonts w:ascii="Arial" w:hAnsi="Arial" w:cs="Arial"/>
              </w:rPr>
              <w:t xml:space="preserve"> </w:t>
            </w:r>
            <w:r w:rsidRPr="00433E30">
              <w:rPr>
                <w:rFonts w:ascii="Arial" w:hAnsi="Arial" w:cs="Arial"/>
              </w:rPr>
              <w:t>/ No</w:t>
            </w:r>
          </w:p>
        </w:tc>
      </w:tr>
      <w:tr w:rsidR="00433E30" w:rsidRPr="00433E30" w14:paraId="31619195" w14:textId="77777777" w:rsidTr="00433E30">
        <w:trPr>
          <w:trHeight w:val="547"/>
        </w:trPr>
        <w:tc>
          <w:tcPr>
            <w:tcW w:w="5920" w:type="dxa"/>
          </w:tcPr>
          <w:p w14:paraId="4951A21D" w14:textId="77777777" w:rsidR="00A82450" w:rsidRPr="00433E30" w:rsidRDefault="00DE38B7" w:rsidP="00A82450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A82450" w:rsidRPr="00433E30">
              <w:rPr>
                <w:rFonts w:ascii="Arial" w:hAnsi="Arial" w:cs="Arial"/>
              </w:rPr>
              <w:t xml:space="preserve">. </w:t>
            </w:r>
            <w:r w:rsidR="00156E62">
              <w:rPr>
                <w:rFonts w:ascii="Arial" w:hAnsi="Arial" w:cs="Arial"/>
              </w:rPr>
              <w:t>Is t</w:t>
            </w:r>
            <w:r w:rsidR="00A82450" w:rsidRPr="00433E30">
              <w:rPr>
                <w:rFonts w:ascii="Arial" w:hAnsi="Arial" w:cs="Arial"/>
              </w:rPr>
              <w:t>he professional status of the practitione</w:t>
            </w:r>
            <w:r w:rsidR="00156E62">
              <w:rPr>
                <w:rFonts w:ascii="Arial" w:hAnsi="Arial" w:cs="Arial"/>
              </w:rPr>
              <w:t>r reporting the investigation identified?</w:t>
            </w:r>
          </w:p>
        </w:tc>
        <w:tc>
          <w:tcPr>
            <w:tcW w:w="3322" w:type="dxa"/>
            <w:gridSpan w:val="2"/>
          </w:tcPr>
          <w:p w14:paraId="5BC50BC6" w14:textId="2EA2520F" w:rsidR="00A82450" w:rsidRPr="00433E30" w:rsidRDefault="00A82450" w:rsidP="00A82450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</w:t>
            </w:r>
            <w:r w:rsidR="002E3705">
              <w:rPr>
                <w:rFonts w:ascii="Arial" w:hAnsi="Arial" w:cs="Arial"/>
              </w:rPr>
              <w:t xml:space="preserve"> </w:t>
            </w:r>
            <w:r w:rsidRPr="00433E30">
              <w:rPr>
                <w:rFonts w:ascii="Arial" w:hAnsi="Arial" w:cs="Arial"/>
              </w:rPr>
              <w:t>/ No</w:t>
            </w:r>
          </w:p>
        </w:tc>
      </w:tr>
      <w:tr w:rsidR="00433E30" w:rsidRPr="00433E30" w14:paraId="5B274E1F" w14:textId="77777777" w:rsidTr="00433E30">
        <w:trPr>
          <w:trHeight w:val="547"/>
        </w:trPr>
        <w:tc>
          <w:tcPr>
            <w:tcW w:w="5920" w:type="dxa"/>
          </w:tcPr>
          <w:p w14:paraId="071AD521" w14:textId="77777777" w:rsidR="00A82450" w:rsidRPr="00433E30" w:rsidRDefault="00DE38B7" w:rsidP="00A82450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A82450" w:rsidRPr="00433E30">
              <w:rPr>
                <w:rFonts w:ascii="Arial" w:hAnsi="Arial" w:cs="Arial"/>
              </w:rPr>
              <w:t xml:space="preserve">. </w:t>
            </w:r>
            <w:r w:rsidR="00156E62">
              <w:rPr>
                <w:rFonts w:ascii="Arial" w:hAnsi="Arial" w:cs="Arial"/>
              </w:rPr>
              <w:t>Is t</w:t>
            </w:r>
            <w:r w:rsidR="00A82450" w:rsidRPr="00433E30">
              <w:rPr>
                <w:rFonts w:ascii="Arial" w:hAnsi="Arial" w:cs="Arial"/>
              </w:rPr>
              <w:t>he report is signed by the practitioner taking medico-legal resp</w:t>
            </w:r>
            <w:r w:rsidR="00156E62">
              <w:rPr>
                <w:rFonts w:ascii="Arial" w:hAnsi="Arial" w:cs="Arial"/>
              </w:rPr>
              <w:t>onsibility for it?</w:t>
            </w:r>
          </w:p>
        </w:tc>
        <w:tc>
          <w:tcPr>
            <w:tcW w:w="3322" w:type="dxa"/>
            <w:gridSpan w:val="2"/>
          </w:tcPr>
          <w:p w14:paraId="2B6EF7DB" w14:textId="2432D8BA" w:rsidR="00A82450" w:rsidRPr="00433E30" w:rsidRDefault="00A82450" w:rsidP="00A82450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</w:t>
            </w:r>
            <w:r w:rsidR="002E3705">
              <w:rPr>
                <w:rFonts w:ascii="Arial" w:hAnsi="Arial" w:cs="Arial"/>
              </w:rPr>
              <w:t xml:space="preserve"> </w:t>
            </w:r>
            <w:r w:rsidRPr="00433E30">
              <w:rPr>
                <w:rFonts w:ascii="Arial" w:hAnsi="Arial" w:cs="Arial"/>
              </w:rPr>
              <w:t>/ No</w:t>
            </w:r>
          </w:p>
        </w:tc>
      </w:tr>
      <w:tr w:rsidR="00156E62" w:rsidRPr="00433E30" w14:paraId="53D883EF" w14:textId="77777777" w:rsidTr="00433E30">
        <w:trPr>
          <w:trHeight w:val="547"/>
        </w:trPr>
        <w:tc>
          <w:tcPr>
            <w:tcW w:w="5920" w:type="dxa"/>
          </w:tcPr>
          <w:p w14:paraId="0DECD2A2" w14:textId="4973CDC7" w:rsidR="00156E62" w:rsidRPr="00433E30" w:rsidRDefault="00DE38B7" w:rsidP="00156E62">
            <w:pPr>
              <w:tabs>
                <w:tab w:val="left" w:pos="1665"/>
              </w:tabs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14</w:t>
            </w:r>
            <w:r w:rsidR="00156E62">
              <w:rPr>
                <w:rFonts w:ascii="Arial" w:eastAsia="Calibri" w:hAnsi="Arial" w:cs="Arial"/>
              </w:rPr>
              <w:t xml:space="preserve">. </w:t>
            </w:r>
            <w:r w:rsidR="00156E62" w:rsidRPr="00433E30">
              <w:rPr>
                <w:rFonts w:ascii="Arial" w:eastAsia="Calibri" w:hAnsi="Arial" w:cs="Arial"/>
              </w:rPr>
              <w:t>What was the referral diagnosis</w:t>
            </w:r>
            <w:r w:rsidR="002E3705">
              <w:rPr>
                <w:rFonts w:ascii="Arial" w:eastAsia="Calibri" w:hAnsi="Arial" w:cs="Arial"/>
              </w:rPr>
              <w:t xml:space="preserve"> (please circle)</w:t>
            </w:r>
          </w:p>
        </w:tc>
        <w:tc>
          <w:tcPr>
            <w:tcW w:w="3322" w:type="dxa"/>
            <w:gridSpan w:val="2"/>
          </w:tcPr>
          <w:p w14:paraId="51593C62" w14:textId="77777777" w:rsidR="00156E62" w:rsidRPr="00433E30" w:rsidRDefault="00156E62" w:rsidP="00156E62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Conformation of MS</w:t>
            </w:r>
          </w:p>
          <w:p w14:paraId="676E69E5" w14:textId="77777777" w:rsidR="00156E62" w:rsidRPr="00433E30" w:rsidRDefault="00156E62" w:rsidP="00156E62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Diagnosis of MS</w:t>
            </w:r>
          </w:p>
          <w:p w14:paraId="11E15E6B" w14:textId="77777777" w:rsidR="00156E62" w:rsidRPr="00433E30" w:rsidRDefault="00156E62" w:rsidP="00156E62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Myoclonus</w:t>
            </w:r>
          </w:p>
          <w:p w14:paraId="0DEFFBC0" w14:textId="77777777" w:rsidR="00156E62" w:rsidRPr="00433E30" w:rsidRDefault="00156E62" w:rsidP="00156E62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Spinal cord disease</w:t>
            </w:r>
          </w:p>
          <w:p w14:paraId="4A99B629" w14:textId="77777777" w:rsidR="00156E62" w:rsidRPr="00433E30" w:rsidRDefault="00156E62" w:rsidP="00156E62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Radiculopathy</w:t>
            </w:r>
          </w:p>
          <w:p w14:paraId="05EE32B1" w14:textId="77777777" w:rsidR="00156E62" w:rsidRPr="00433E30" w:rsidRDefault="00156E62" w:rsidP="00156E62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Plexopathy</w:t>
            </w:r>
          </w:p>
          <w:p w14:paraId="1E1B6414" w14:textId="77777777" w:rsidR="00156E62" w:rsidRPr="00433E30" w:rsidRDefault="00156E62" w:rsidP="00156E62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Peripheral nerve disease</w:t>
            </w:r>
          </w:p>
          <w:p w14:paraId="1BDB1A73" w14:textId="77777777" w:rsidR="00156E62" w:rsidRPr="00433E30" w:rsidRDefault="00156E62" w:rsidP="00156E62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Pre-operative assessment</w:t>
            </w:r>
          </w:p>
          <w:p w14:paraId="3F9276AF" w14:textId="77777777" w:rsidR="00156E62" w:rsidRPr="00433E30" w:rsidRDefault="00156E62" w:rsidP="00156E62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Coma</w:t>
            </w:r>
          </w:p>
          <w:p w14:paraId="70DFE74C" w14:textId="77777777" w:rsidR="00156E62" w:rsidRDefault="00156E62" w:rsidP="00156E62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Other, please specify</w:t>
            </w:r>
          </w:p>
          <w:p w14:paraId="58B932A3" w14:textId="77777777" w:rsidR="00156E62" w:rsidRPr="00433E30" w:rsidRDefault="00156E62" w:rsidP="00A82450">
            <w:pPr>
              <w:tabs>
                <w:tab w:val="left" w:pos="1305"/>
              </w:tabs>
              <w:rPr>
                <w:rFonts w:ascii="Arial" w:hAnsi="Arial" w:cs="Arial"/>
              </w:rPr>
            </w:pPr>
          </w:p>
        </w:tc>
      </w:tr>
      <w:tr w:rsidR="00DE38B7" w:rsidRPr="00433E30" w14:paraId="2E02FE2D" w14:textId="77777777" w:rsidTr="00433E30">
        <w:trPr>
          <w:trHeight w:val="547"/>
        </w:trPr>
        <w:tc>
          <w:tcPr>
            <w:tcW w:w="5920" w:type="dxa"/>
          </w:tcPr>
          <w:p w14:paraId="344A572B" w14:textId="77777777" w:rsidR="00DE38B7" w:rsidRDefault="00DE38B7" w:rsidP="00156E62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15.  Was any other modality of EP performed on this appointment? (circle all that apply)</w:t>
            </w:r>
          </w:p>
        </w:tc>
        <w:tc>
          <w:tcPr>
            <w:tcW w:w="3322" w:type="dxa"/>
            <w:gridSpan w:val="2"/>
          </w:tcPr>
          <w:p w14:paraId="721AB833" w14:textId="4127E841" w:rsidR="00E17201" w:rsidRDefault="00DE38B7" w:rsidP="00156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 </w:t>
            </w:r>
            <w:r w:rsidR="00740A2C">
              <w:rPr>
                <w:rFonts w:ascii="Arial" w:hAnsi="Arial" w:cs="Arial"/>
              </w:rPr>
              <w:t>upper</w:t>
            </w:r>
          </w:p>
          <w:p w14:paraId="276353F9" w14:textId="77777777" w:rsidR="00DE38B7" w:rsidRDefault="00DE38B7" w:rsidP="00156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VEP</w:t>
            </w:r>
          </w:p>
          <w:p w14:paraId="28993E1E" w14:textId="77777777" w:rsidR="00DE38B7" w:rsidRDefault="00DE38B7" w:rsidP="00156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BAEP</w:t>
            </w:r>
          </w:p>
          <w:p w14:paraId="19F0C364" w14:textId="77777777" w:rsidR="00DE38B7" w:rsidRDefault="00DE38B7" w:rsidP="00156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state)</w:t>
            </w:r>
          </w:p>
          <w:p w14:paraId="44849989" w14:textId="77777777" w:rsidR="00DE38B7" w:rsidRPr="00433E30" w:rsidRDefault="00DE38B7" w:rsidP="00156E62">
            <w:pPr>
              <w:rPr>
                <w:rFonts w:ascii="Arial" w:hAnsi="Arial" w:cs="Arial"/>
              </w:rPr>
            </w:pPr>
          </w:p>
        </w:tc>
      </w:tr>
      <w:tr w:rsidR="00433E30" w:rsidRPr="00433E30" w14:paraId="7177C595" w14:textId="77777777" w:rsidTr="00433E30">
        <w:trPr>
          <w:trHeight w:val="1054"/>
        </w:trPr>
        <w:tc>
          <w:tcPr>
            <w:tcW w:w="5920" w:type="dxa"/>
          </w:tcPr>
          <w:p w14:paraId="43DDE348" w14:textId="77777777" w:rsidR="00A82450" w:rsidRPr="00433E30" w:rsidRDefault="00DE38B7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</w:t>
            </w:r>
            <w:r w:rsidR="00A82450" w:rsidRPr="00433E30">
              <w:rPr>
                <w:rFonts w:ascii="Arial" w:hAnsi="Arial" w:cs="Arial"/>
              </w:rPr>
              <w:t>. What was the stimulus Intensity? (please circle)</w:t>
            </w:r>
          </w:p>
          <w:p w14:paraId="32652051" w14:textId="77777777" w:rsidR="00A82450" w:rsidRPr="00433E30" w:rsidRDefault="00A82450" w:rsidP="00A82450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 xml:space="preserve">   </w:t>
            </w:r>
          </w:p>
          <w:p w14:paraId="6C959120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  <w:gridSpan w:val="2"/>
          </w:tcPr>
          <w:p w14:paraId="40ED6053" w14:textId="68074CED" w:rsidR="00A82450" w:rsidRPr="00433E30" w:rsidRDefault="00A82450" w:rsidP="00A82450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2-3 times sensory threshold</w:t>
            </w:r>
          </w:p>
          <w:p w14:paraId="6D9538F9" w14:textId="7B1F1129" w:rsidR="00A82450" w:rsidRPr="00433E30" w:rsidRDefault="00A82450" w:rsidP="00A82450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Motor threshold</w:t>
            </w:r>
          </w:p>
          <w:p w14:paraId="6F1EF19D" w14:textId="71E255C4" w:rsidR="00A82450" w:rsidRDefault="00A82450" w:rsidP="00A82450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Sensory + motor threshold</w:t>
            </w:r>
          </w:p>
          <w:p w14:paraId="3A6DFDD9" w14:textId="77777777" w:rsidR="00E72C96" w:rsidRDefault="00E72C96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– please state</w:t>
            </w:r>
          </w:p>
          <w:p w14:paraId="10B7AD15" w14:textId="575030D3" w:rsidR="00E72C96" w:rsidRPr="00433E30" w:rsidRDefault="00E72C96" w:rsidP="00A82450">
            <w:pPr>
              <w:rPr>
                <w:rFonts w:ascii="Arial" w:hAnsi="Arial" w:cs="Arial"/>
              </w:rPr>
            </w:pPr>
          </w:p>
        </w:tc>
      </w:tr>
      <w:tr w:rsidR="00433E30" w:rsidRPr="00433E30" w14:paraId="5C7D2376" w14:textId="77777777" w:rsidTr="00433E30">
        <w:tc>
          <w:tcPr>
            <w:tcW w:w="5920" w:type="dxa"/>
          </w:tcPr>
          <w:p w14:paraId="1AE3E5DC" w14:textId="77777777" w:rsidR="00A82450" w:rsidRPr="00433E30" w:rsidRDefault="00DE38B7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A82450" w:rsidRPr="00433E30">
              <w:rPr>
                <w:rFonts w:ascii="Arial" w:hAnsi="Arial" w:cs="Arial"/>
              </w:rPr>
              <w:t>.  Was the patient height documented?</w:t>
            </w:r>
          </w:p>
        </w:tc>
        <w:tc>
          <w:tcPr>
            <w:tcW w:w="3322" w:type="dxa"/>
            <w:gridSpan w:val="2"/>
          </w:tcPr>
          <w:p w14:paraId="33F5DECC" w14:textId="77777777" w:rsidR="00A82450" w:rsidRDefault="00A82450" w:rsidP="00A82450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 / No</w:t>
            </w:r>
          </w:p>
          <w:p w14:paraId="7A710296" w14:textId="77777777" w:rsidR="00156E62" w:rsidRPr="00433E30" w:rsidRDefault="00156E62" w:rsidP="00A82450">
            <w:pPr>
              <w:rPr>
                <w:rFonts w:ascii="Arial" w:hAnsi="Arial" w:cs="Arial"/>
              </w:rPr>
            </w:pPr>
          </w:p>
        </w:tc>
      </w:tr>
      <w:tr w:rsidR="00156E62" w:rsidRPr="00433E30" w14:paraId="3436AE55" w14:textId="77777777" w:rsidTr="00433E30">
        <w:tc>
          <w:tcPr>
            <w:tcW w:w="5920" w:type="dxa"/>
          </w:tcPr>
          <w:p w14:paraId="47C64028" w14:textId="3A702CD7" w:rsidR="00156E62" w:rsidRPr="00433E30" w:rsidRDefault="00DE38B7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156E62">
              <w:rPr>
                <w:rFonts w:ascii="Arial" w:hAnsi="Arial" w:cs="Arial"/>
              </w:rPr>
              <w:t>.  Was the</w:t>
            </w:r>
            <w:r w:rsidR="00191D0B">
              <w:rPr>
                <w:rFonts w:ascii="Arial" w:hAnsi="Arial" w:cs="Arial"/>
              </w:rPr>
              <w:t xml:space="preserve"> </w:t>
            </w:r>
            <w:r w:rsidR="00E72C96">
              <w:rPr>
                <w:rFonts w:ascii="Arial" w:hAnsi="Arial" w:cs="Arial"/>
              </w:rPr>
              <w:t xml:space="preserve">limb temperature </w:t>
            </w:r>
            <w:r w:rsidR="00191D0B">
              <w:rPr>
                <w:rFonts w:ascii="Arial" w:hAnsi="Arial" w:cs="Arial"/>
              </w:rPr>
              <w:t>recorded</w:t>
            </w:r>
            <w:r w:rsidR="00E72C96">
              <w:rPr>
                <w:rFonts w:ascii="Arial" w:hAnsi="Arial" w:cs="Arial"/>
              </w:rPr>
              <w:t>? (if yes, please state)</w:t>
            </w:r>
          </w:p>
        </w:tc>
        <w:tc>
          <w:tcPr>
            <w:tcW w:w="3322" w:type="dxa"/>
            <w:gridSpan w:val="2"/>
          </w:tcPr>
          <w:p w14:paraId="03D2F163" w14:textId="6135827C" w:rsidR="00156E62" w:rsidRDefault="00156E62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  <w:r w:rsidR="00E72C96">
              <w:rPr>
                <w:rFonts w:ascii="Arial" w:hAnsi="Arial" w:cs="Arial"/>
              </w:rPr>
              <w:t xml:space="preserve">    </w:t>
            </w:r>
            <w:r w:rsidR="00191D0B">
              <w:rPr>
                <w:rFonts w:ascii="Arial" w:hAnsi="Arial" w:cs="Arial"/>
              </w:rPr>
              <w:t xml:space="preserve">   </w:t>
            </w:r>
            <w:r w:rsidR="00E72C96">
              <w:rPr>
                <w:rFonts w:ascii="Arial" w:hAnsi="Arial" w:cs="Arial"/>
              </w:rPr>
              <w:t xml:space="preserve">Temp= </w:t>
            </w:r>
          </w:p>
          <w:p w14:paraId="1B9813A7" w14:textId="3305E29A" w:rsidR="00E17201" w:rsidRPr="00433E30" w:rsidRDefault="00E17201" w:rsidP="00A82450">
            <w:pPr>
              <w:rPr>
                <w:rFonts w:ascii="Arial" w:hAnsi="Arial" w:cs="Arial"/>
              </w:rPr>
            </w:pPr>
          </w:p>
        </w:tc>
      </w:tr>
      <w:tr w:rsidR="00433E30" w:rsidRPr="00433E30" w14:paraId="6DB530AE" w14:textId="77777777" w:rsidTr="00405279">
        <w:tc>
          <w:tcPr>
            <w:tcW w:w="9242" w:type="dxa"/>
            <w:gridSpan w:val="3"/>
          </w:tcPr>
          <w:p w14:paraId="30CAC35A" w14:textId="77777777" w:rsidR="00433E30" w:rsidRPr="00433E30" w:rsidRDefault="00433E30" w:rsidP="00433E30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What Recording parameters were used? (State electrode site or N/A)</w:t>
            </w:r>
          </w:p>
        </w:tc>
      </w:tr>
      <w:tr w:rsidR="00433E30" w:rsidRPr="00433E30" w14:paraId="7A93F031" w14:textId="77777777" w:rsidTr="00156E62">
        <w:tc>
          <w:tcPr>
            <w:tcW w:w="5920" w:type="dxa"/>
          </w:tcPr>
          <w:p w14:paraId="5B196D02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77D1D8" w14:textId="77777777" w:rsidR="00A82450" w:rsidRPr="00433E30" w:rsidRDefault="00A82450" w:rsidP="00A82450">
            <w:pPr>
              <w:jc w:val="center"/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Active</w:t>
            </w:r>
          </w:p>
        </w:tc>
        <w:tc>
          <w:tcPr>
            <w:tcW w:w="1621" w:type="dxa"/>
          </w:tcPr>
          <w:p w14:paraId="04BA4FCC" w14:textId="77777777" w:rsidR="00A82450" w:rsidRPr="00433E30" w:rsidRDefault="00A82450" w:rsidP="00A82450">
            <w:pPr>
              <w:jc w:val="center"/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Reference</w:t>
            </w:r>
          </w:p>
        </w:tc>
      </w:tr>
      <w:tr w:rsidR="00433E30" w:rsidRPr="00433E30" w14:paraId="201535C4" w14:textId="77777777" w:rsidTr="00156E62">
        <w:tc>
          <w:tcPr>
            <w:tcW w:w="5920" w:type="dxa"/>
          </w:tcPr>
          <w:p w14:paraId="187272A7" w14:textId="77777777" w:rsidR="00A82450" w:rsidRPr="00433E30" w:rsidRDefault="00DE38B7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A82450" w:rsidRPr="00433E30">
              <w:rPr>
                <w:rFonts w:ascii="Arial" w:hAnsi="Arial" w:cs="Arial"/>
              </w:rPr>
              <w:t>. Peripheral</w:t>
            </w:r>
          </w:p>
        </w:tc>
        <w:tc>
          <w:tcPr>
            <w:tcW w:w="1701" w:type="dxa"/>
          </w:tcPr>
          <w:p w14:paraId="79A5250A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F8AEF90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</w:tr>
      <w:tr w:rsidR="00433E30" w:rsidRPr="00433E30" w14:paraId="4FC55073" w14:textId="77777777" w:rsidTr="00156E62">
        <w:tc>
          <w:tcPr>
            <w:tcW w:w="5920" w:type="dxa"/>
          </w:tcPr>
          <w:p w14:paraId="68BC5A7F" w14:textId="77777777" w:rsidR="00A82450" w:rsidRPr="00433E30" w:rsidRDefault="00DE38B7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DC2BB1">
              <w:rPr>
                <w:rFonts w:ascii="Arial" w:hAnsi="Arial" w:cs="Arial"/>
              </w:rPr>
              <w:t>. Lumbar</w:t>
            </w:r>
          </w:p>
        </w:tc>
        <w:tc>
          <w:tcPr>
            <w:tcW w:w="1701" w:type="dxa"/>
          </w:tcPr>
          <w:p w14:paraId="1CE8A01E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23535A8B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</w:tr>
      <w:tr w:rsidR="00433E30" w:rsidRPr="00433E30" w14:paraId="72C834AE" w14:textId="77777777" w:rsidTr="00156E62">
        <w:tc>
          <w:tcPr>
            <w:tcW w:w="5920" w:type="dxa"/>
          </w:tcPr>
          <w:p w14:paraId="5FAC3054" w14:textId="77777777" w:rsidR="00A82450" w:rsidRPr="00433E30" w:rsidRDefault="00DE38B7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A82450" w:rsidRPr="00433E30">
              <w:rPr>
                <w:rFonts w:ascii="Arial" w:hAnsi="Arial" w:cs="Arial"/>
              </w:rPr>
              <w:t>. Far-field</w:t>
            </w:r>
          </w:p>
        </w:tc>
        <w:tc>
          <w:tcPr>
            <w:tcW w:w="1701" w:type="dxa"/>
          </w:tcPr>
          <w:p w14:paraId="6BC6FD93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BFAE24B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</w:tr>
      <w:tr w:rsidR="00433E30" w:rsidRPr="00433E30" w14:paraId="39F9714D" w14:textId="77777777" w:rsidTr="00156E62">
        <w:tc>
          <w:tcPr>
            <w:tcW w:w="5920" w:type="dxa"/>
          </w:tcPr>
          <w:p w14:paraId="0599E476" w14:textId="77777777" w:rsidR="00A82450" w:rsidRPr="00433E30" w:rsidRDefault="00DE38B7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A82450" w:rsidRPr="00433E30">
              <w:rPr>
                <w:rFonts w:ascii="Arial" w:hAnsi="Arial" w:cs="Arial"/>
              </w:rPr>
              <w:t>. Cortical</w:t>
            </w:r>
          </w:p>
        </w:tc>
        <w:tc>
          <w:tcPr>
            <w:tcW w:w="1701" w:type="dxa"/>
          </w:tcPr>
          <w:p w14:paraId="7BDE300C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5E62A82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</w:tr>
      <w:tr w:rsidR="00433E30" w:rsidRPr="00433E30" w14:paraId="56D8789A" w14:textId="77777777" w:rsidTr="00156E62">
        <w:tc>
          <w:tcPr>
            <w:tcW w:w="5920" w:type="dxa"/>
          </w:tcPr>
          <w:p w14:paraId="317C7A07" w14:textId="77777777" w:rsidR="00A82450" w:rsidRPr="00433E30" w:rsidRDefault="00DE38B7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A82450" w:rsidRPr="00433E30">
              <w:rPr>
                <w:rFonts w:ascii="Arial" w:hAnsi="Arial" w:cs="Arial"/>
              </w:rPr>
              <w:t>. Other (please state)</w:t>
            </w:r>
          </w:p>
        </w:tc>
        <w:tc>
          <w:tcPr>
            <w:tcW w:w="1701" w:type="dxa"/>
          </w:tcPr>
          <w:p w14:paraId="0F623D55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6D790BD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</w:tr>
    </w:tbl>
    <w:p w14:paraId="499792E6" w14:textId="77777777" w:rsidR="00FF07A7" w:rsidRPr="005F31AB" w:rsidRDefault="00FF07A7" w:rsidP="00556931">
      <w:pPr>
        <w:rPr>
          <w:rFonts w:ascii="Arial" w:hAnsi="Arial" w:cs="Arial"/>
        </w:rPr>
      </w:pPr>
    </w:p>
    <w:sectPr w:rsidR="00FF07A7" w:rsidRPr="005F31AB" w:rsidSect="00FF0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2BE1"/>
    <w:multiLevelType w:val="hybridMultilevel"/>
    <w:tmpl w:val="3A4A91D2"/>
    <w:lvl w:ilvl="0" w:tplc="8390D2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931"/>
    <w:rsid w:val="0005299B"/>
    <w:rsid w:val="00156E62"/>
    <w:rsid w:val="00191D0B"/>
    <w:rsid w:val="00265263"/>
    <w:rsid w:val="002E3705"/>
    <w:rsid w:val="00433E30"/>
    <w:rsid w:val="004D23D4"/>
    <w:rsid w:val="00556931"/>
    <w:rsid w:val="005F31AB"/>
    <w:rsid w:val="006B741F"/>
    <w:rsid w:val="007032C6"/>
    <w:rsid w:val="00715886"/>
    <w:rsid w:val="00740A2C"/>
    <w:rsid w:val="0079189B"/>
    <w:rsid w:val="00802C59"/>
    <w:rsid w:val="00963298"/>
    <w:rsid w:val="009C4E2A"/>
    <w:rsid w:val="00A82450"/>
    <w:rsid w:val="00B9303C"/>
    <w:rsid w:val="00BE4DC5"/>
    <w:rsid w:val="00C11222"/>
    <w:rsid w:val="00DC2BB1"/>
    <w:rsid w:val="00DE38B7"/>
    <w:rsid w:val="00E13BA4"/>
    <w:rsid w:val="00E17201"/>
    <w:rsid w:val="00E72C96"/>
    <w:rsid w:val="00F126D7"/>
    <w:rsid w:val="00FC1474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FA05F"/>
  <w15:docId w15:val="{2D6B8A67-2151-499E-9188-6F383E50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9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6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Catherine Pang</cp:lastModifiedBy>
  <cp:revision>2</cp:revision>
  <dcterms:created xsi:type="dcterms:W3CDTF">2018-03-21T19:47:00Z</dcterms:created>
  <dcterms:modified xsi:type="dcterms:W3CDTF">2018-03-21T19:47:00Z</dcterms:modified>
</cp:coreProperties>
</file>